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5FA" w:rsidRPr="00953099" w:rsidRDefault="000B23DA" w:rsidP="00953099">
      <w:pPr>
        <w:spacing w:line="480" w:lineRule="auto"/>
        <w:jc w:val="center"/>
        <w:rPr>
          <w:rFonts w:ascii="Times New Roman" w:hAnsi="Times New Roman" w:cs="Times New Roman"/>
          <w:b/>
          <w:sz w:val="24"/>
          <w:szCs w:val="24"/>
        </w:rPr>
      </w:pPr>
      <w:r w:rsidRPr="00953099">
        <w:rPr>
          <w:rFonts w:ascii="Times New Roman" w:hAnsi="Times New Roman" w:cs="Times New Roman"/>
          <w:b/>
          <w:sz w:val="24"/>
          <w:szCs w:val="24"/>
        </w:rPr>
        <w:t>A reply to Carly Bornhoffer</w:t>
      </w:r>
    </w:p>
    <w:p w:rsidR="000B23DA" w:rsidRPr="00953099" w:rsidRDefault="000B23DA" w:rsidP="00953099">
      <w:pPr>
        <w:spacing w:line="480" w:lineRule="auto"/>
        <w:ind w:firstLine="720"/>
        <w:rPr>
          <w:rFonts w:ascii="Times New Roman" w:hAnsi="Times New Roman" w:cs="Times New Roman"/>
          <w:sz w:val="24"/>
          <w:szCs w:val="24"/>
        </w:rPr>
      </w:pPr>
      <w:r w:rsidRPr="00953099">
        <w:rPr>
          <w:rFonts w:ascii="Times New Roman" w:hAnsi="Times New Roman" w:cs="Times New Roman"/>
          <w:sz w:val="24"/>
          <w:szCs w:val="24"/>
        </w:rPr>
        <w:t>Hi Carly. What a nice post! It is indeed true that scenes of war are very disheartening</w:t>
      </w:r>
      <w:r w:rsidR="00953099">
        <w:rPr>
          <w:rFonts w:ascii="Times New Roman" w:hAnsi="Times New Roman" w:cs="Times New Roman"/>
          <w:sz w:val="24"/>
          <w:szCs w:val="24"/>
        </w:rPr>
        <w:t xml:space="preserve"> and nobody would want to be a part of them</w:t>
      </w:r>
      <w:r w:rsidRPr="00953099">
        <w:rPr>
          <w:rFonts w:ascii="Times New Roman" w:hAnsi="Times New Roman" w:cs="Times New Roman"/>
          <w:sz w:val="24"/>
          <w:szCs w:val="24"/>
        </w:rPr>
        <w:t>. Naturally, there are roles associated with each gender in every society, it is assumed that as men go to war, women are left behind taking care of their children. However, the above implication is not true, through the slides presented, we are able to tell the exact role of women during war</w:t>
      </w:r>
      <w:r w:rsidR="00953099">
        <w:rPr>
          <w:rFonts w:ascii="Times New Roman" w:hAnsi="Times New Roman" w:cs="Times New Roman"/>
          <w:sz w:val="24"/>
          <w:szCs w:val="24"/>
        </w:rPr>
        <w:t>s</w:t>
      </w:r>
      <w:r w:rsidRPr="00953099">
        <w:rPr>
          <w:rFonts w:ascii="Times New Roman" w:hAnsi="Times New Roman" w:cs="Times New Roman"/>
          <w:sz w:val="24"/>
          <w:szCs w:val="24"/>
        </w:rPr>
        <w:t xml:space="preserve"> such as actively being involved in the fight. The picture in slide eight also caught my nerves, despite the </w:t>
      </w:r>
      <w:r w:rsidR="00D76441" w:rsidRPr="00953099">
        <w:rPr>
          <w:rFonts w:ascii="Times New Roman" w:hAnsi="Times New Roman" w:cs="Times New Roman"/>
          <w:sz w:val="24"/>
          <w:szCs w:val="24"/>
        </w:rPr>
        <w:t>societal</w:t>
      </w:r>
      <w:r w:rsidRPr="00953099">
        <w:rPr>
          <w:rFonts w:ascii="Times New Roman" w:hAnsi="Times New Roman" w:cs="Times New Roman"/>
          <w:sz w:val="24"/>
          <w:szCs w:val="24"/>
        </w:rPr>
        <w:t xml:space="preserve"> </w:t>
      </w:r>
      <w:r w:rsidR="00D76441" w:rsidRPr="00953099">
        <w:rPr>
          <w:rFonts w:ascii="Times New Roman" w:hAnsi="Times New Roman" w:cs="Times New Roman"/>
          <w:sz w:val="24"/>
          <w:szCs w:val="24"/>
        </w:rPr>
        <w:t>description</w:t>
      </w:r>
      <w:r w:rsidRPr="00953099">
        <w:rPr>
          <w:rFonts w:ascii="Times New Roman" w:hAnsi="Times New Roman" w:cs="Times New Roman"/>
          <w:sz w:val="24"/>
          <w:szCs w:val="24"/>
        </w:rPr>
        <w:t xml:space="preserve"> of </w:t>
      </w:r>
      <w:r w:rsidR="00D76441" w:rsidRPr="00953099">
        <w:rPr>
          <w:rFonts w:ascii="Times New Roman" w:hAnsi="Times New Roman" w:cs="Times New Roman"/>
          <w:sz w:val="24"/>
          <w:szCs w:val="24"/>
        </w:rPr>
        <w:t>women’s</w:t>
      </w:r>
      <w:r w:rsidRPr="00953099">
        <w:rPr>
          <w:rFonts w:ascii="Times New Roman" w:hAnsi="Times New Roman" w:cs="Times New Roman"/>
          <w:sz w:val="24"/>
          <w:szCs w:val="24"/>
        </w:rPr>
        <w:t xml:space="preserve"> role during wars, the woman is holding a gun </w:t>
      </w:r>
      <w:r w:rsidR="00D76441" w:rsidRPr="00953099">
        <w:rPr>
          <w:rFonts w:ascii="Times New Roman" w:hAnsi="Times New Roman" w:cs="Times New Roman"/>
          <w:sz w:val="24"/>
          <w:szCs w:val="24"/>
        </w:rPr>
        <w:t>in her</w:t>
      </w:r>
      <w:r w:rsidRPr="00953099">
        <w:rPr>
          <w:rFonts w:ascii="Times New Roman" w:hAnsi="Times New Roman" w:cs="Times New Roman"/>
          <w:sz w:val="24"/>
          <w:szCs w:val="24"/>
        </w:rPr>
        <w:t xml:space="preserve"> arm as the other </w:t>
      </w:r>
      <w:r w:rsidR="00953099">
        <w:rPr>
          <w:rFonts w:ascii="Times New Roman" w:hAnsi="Times New Roman" w:cs="Times New Roman"/>
          <w:sz w:val="24"/>
          <w:szCs w:val="24"/>
        </w:rPr>
        <w:t>hand</w:t>
      </w:r>
      <w:r w:rsidR="00D76441" w:rsidRPr="00953099">
        <w:rPr>
          <w:rFonts w:ascii="Times New Roman" w:hAnsi="Times New Roman" w:cs="Times New Roman"/>
          <w:sz w:val="24"/>
          <w:szCs w:val="24"/>
        </w:rPr>
        <w:t xml:space="preserve"> holds her child for security purposes. You did well to point out that women are greatly harassed during wars, they are subjected to rape and forced pregnancies. Sometime these women are forced to survive through offering of sex to the attackers.</w:t>
      </w:r>
    </w:p>
    <w:p w:rsidR="00D76441" w:rsidRPr="00953099" w:rsidRDefault="00D76441" w:rsidP="00953099">
      <w:pPr>
        <w:spacing w:line="480" w:lineRule="auto"/>
        <w:ind w:firstLine="720"/>
        <w:rPr>
          <w:rFonts w:ascii="Times New Roman" w:hAnsi="Times New Roman" w:cs="Times New Roman"/>
          <w:sz w:val="24"/>
          <w:szCs w:val="24"/>
        </w:rPr>
      </w:pPr>
      <w:r w:rsidRPr="00953099">
        <w:rPr>
          <w:rFonts w:ascii="Times New Roman" w:hAnsi="Times New Roman" w:cs="Times New Roman"/>
          <w:sz w:val="24"/>
          <w:szCs w:val="24"/>
        </w:rPr>
        <w:t xml:space="preserve">The eastern countries are very much affected by these women violence in wars according to the slides. </w:t>
      </w:r>
      <w:r w:rsidR="00953099" w:rsidRPr="00953099">
        <w:rPr>
          <w:rFonts w:ascii="Times New Roman" w:hAnsi="Times New Roman" w:cs="Times New Roman"/>
          <w:sz w:val="24"/>
          <w:szCs w:val="24"/>
        </w:rPr>
        <w:t xml:space="preserve">Enslaved women are subjected to rape and as a result, forced pregnancies. </w:t>
      </w:r>
      <w:r w:rsidR="00953099">
        <w:rPr>
          <w:rFonts w:ascii="Times New Roman" w:hAnsi="Times New Roman" w:cs="Times New Roman"/>
          <w:sz w:val="24"/>
          <w:szCs w:val="24"/>
        </w:rPr>
        <w:t>These w</w:t>
      </w:r>
      <w:r w:rsidR="00953099" w:rsidRPr="00953099">
        <w:rPr>
          <w:rFonts w:ascii="Times New Roman" w:hAnsi="Times New Roman" w:cs="Times New Roman"/>
          <w:sz w:val="24"/>
          <w:szCs w:val="24"/>
        </w:rPr>
        <w:t>omen sire children which are seen as increase in the volume of the terrorist battalion.</w:t>
      </w:r>
      <w:r w:rsidR="00743DB2">
        <w:rPr>
          <w:rFonts w:ascii="Times New Roman" w:hAnsi="Times New Roman" w:cs="Times New Roman"/>
          <w:sz w:val="24"/>
          <w:szCs w:val="24"/>
        </w:rPr>
        <w:t xml:space="preserve"> </w:t>
      </w:r>
      <w:r w:rsidRPr="00953099">
        <w:rPr>
          <w:rFonts w:ascii="Times New Roman" w:hAnsi="Times New Roman" w:cs="Times New Roman"/>
          <w:sz w:val="24"/>
          <w:szCs w:val="24"/>
        </w:rPr>
        <w:t>Some groups of attackers such as terrorists believe that molesting women and children is a sign of winning in a war</w:t>
      </w:r>
      <w:r w:rsidR="00953099" w:rsidRPr="00953099">
        <w:rPr>
          <w:rFonts w:ascii="Times New Roman" w:hAnsi="Times New Roman" w:cs="Times New Roman"/>
          <w:sz w:val="24"/>
          <w:szCs w:val="24"/>
        </w:rPr>
        <w:t xml:space="preserve"> (Turshen, 2019)</w:t>
      </w:r>
      <w:r w:rsidRPr="00953099">
        <w:rPr>
          <w:rFonts w:ascii="Times New Roman" w:hAnsi="Times New Roman" w:cs="Times New Roman"/>
          <w:sz w:val="24"/>
          <w:szCs w:val="24"/>
        </w:rPr>
        <w:t xml:space="preserve">. </w:t>
      </w:r>
      <w:r w:rsidR="00953099" w:rsidRPr="00953099">
        <w:rPr>
          <w:rFonts w:ascii="Times New Roman" w:hAnsi="Times New Roman" w:cs="Times New Roman"/>
          <w:sz w:val="24"/>
          <w:szCs w:val="24"/>
        </w:rPr>
        <w:t xml:space="preserve">From the slides I learned that although women are the most affected by violence, the society must change the image and thoughts </w:t>
      </w:r>
      <w:r w:rsidR="00DE3E54">
        <w:rPr>
          <w:rFonts w:ascii="Times New Roman" w:hAnsi="Times New Roman" w:cs="Times New Roman"/>
          <w:sz w:val="24"/>
          <w:szCs w:val="24"/>
        </w:rPr>
        <w:t>about gender</w:t>
      </w:r>
      <w:bookmarkStart w:id="0" w:name="_GoBack"/>
      <w:bookmarkEnd w:id="0"/>
      <w:r w:rsidR="00953099" w:rsidRPr="00953099">
        <w:rPr>
          <w:rFonts w:ascii="Times New Roman" w:hAnsi="Times New Roman" w:cs="Times New Roman"/>
          <w:sz w:val="24"/>
          <w:szCs w:val="24"/>
        </w:rPr>
        <w:t xml:space="preserve"> roles during such occasions. Thank you for sharing. </w:t>
      </w:r>
    </w:p>
    <w:p w:rsidR="00953099" w:rsidRPr="00953099" w:rsidRDefault="00953099" w:rsidP="00953099">
      <w:pPr>
        <w:spacing w:line="480" w:lineRule="auto"/>
        <w:jc w:val="center"/>
        <w:rPr>
          <w:rFonts w:ascii="Times New Roman" w:hAnsi="Times New Roman" w:cs="Times New Roman"/>
          <w:sz w:val="24"/>
          <w:szCs w:val="24"/>
        </w:rPr>
      </w:pPr>
      <w:r w:rsidRPr="00953099">
        <w:rPr>
          <w:rFonts w:ascii="Times New Roman" w:hAnsi="Times New Roman" w:cs="Times New Roman"/>
          <w:sz w:val="24"/>
          <w:szCs w:val="24"/>
        </w:rPr>
        <w:t>References</w:t>
      </w:r>
    </w:p>
    <w:p w:rsidR="00953099" w:rsidRPr="00953099" w:rsidRDefault="00953099" w:rsidP="00953099">
      <w:pPr>
        <w:spacing w:line="480" w:lineRule="auto"/>
        <w:rPr>
          <w:rFonts w:ascii="Times New Roman" w:hAnsi="Times New Roman" w:cs="Times New Roman"/>
          <w:sz w:val="24"/>
          <w:szCs w:val="24"/>
        </w:rPr>
      </w:pPr>
      <w:r w:rsidRPr="00953099">
        <w:rPr>
          <w:rFonts w:ascii="Times New Roman" w:hAnsi="Times New Roman" w:cs="Times New Roman"/>
          <w:color w:val="222222"/>
          <w:sz w:val="24"/>
          <w:szCs w:val="24"/>
          <w:shd w:val="clear" w:color="auto" w:fill="FFFFFF"/>
        </w:rPr>
        <w:t xml:space="preserve">Turshen, M. (2019). Violence </w:t>
      </w:r>
      <w:r w:rsidRPr="00953099">
        <w:rPr>
          <w:rFonts w:ascii="Times New Roman" w:hAnsi="Times New Roman" w:cs="Times New Roman"/>
          <w:color w:val="222222"/>
          <w:sz w:val="24"/>
          <w:szCs w:val="24"/>
          <w:shd w:val="clear" w:color="auto" w:fill="FFFFFF"/>
        </w:rPr>
        <w:t>against</w:t>
      </w:r>
      <w:r w:rsidRPr="00953099">
        <w:rPr>
          <w:rFonts w:ascii="Times New Roman" w:hAnsi="Times New Roman" w:cs="Times New Roman"/>
          <w:color w:val="222222"/>
          <w:sz w:val="24"/>
          <w:szCs w:val="24"/>
          <w:shd w:val="clear" w:color="auto" w:fill="FFFFFF"/>
        </w:rPr>
        <w:t xml:space="preserve"> Women in the New African Wars. In </w:t>
      </w:r>
      <w:r w:rsidRPr="00953099">
        <w:rPr>
          <w:rFonts w:ascii="Times New Roman" w:hAnsi="Times New Roman" w:cs="Times New Roman"/>
          <w:i/>
          <w:iCs/>
          <w:color w:val="222222"/>
          <w:sz w:val="24"/>
          <w:szCs w:val="24"/>
          <w:shd w:val="clear" w:color="auto" w:fill="FFFFFF"/>
        </w:rPr>
        <w:t>War and Sexual Violence</w:t>
      </w:r>
      <w:r w:rsidRPr="00953099">
        <w:rPr>
          <w:rFonts w:ascii="Times New Roman" w:hAnsi="Times New Roman" w:cs="Times New Roman"/>
          <w:color w:val="222222"/>
          <w:sz w:val="24"/>
          <w:szCs w:val="24"/>
          <w:shd w:val="clear" w:color="auto" w:fill="FFFFFF"/>
        </w:rPr>
        <w:t> (pp. 51-66). Verlag Ferdinand Schöningh.</w:t>
      </w:r>
    </w:p>
    <w:sectPr w:rsidR="00953099" w:rsidRPr="00953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3DA"/>
    <w:rsid w:val="00014C66"/>
    <w:rsid w:val="000B23DA"/>
    <w:rsid w:val="00154B58"/>
    <w:rsid w:val="002D391B"/>
    <w:rsid w:val="007002A0"/>
    <w:rsid w:val="007407B1"/>
    <w:rsid w:val="00743DB2"/>
    <w:rsid w:val="00817B23"/>
    <w:rsid w:val="00953099"/>
    <w:rsid w:val="00C23E37"/>
    <w:rsid w:val="00CA05FA"/>
    <w:rsid w:val="00D76441"/>
    <w:rsid w:val="00DE3E54"/>
    <w:rsid w:val="00F3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B9BC90-F18B-4D9B-86F1-ED2AA074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Microsoft Office</cp:lastModifiedBy>
  <cp:revision>2</cp:revision>
  <dcterms:created xsi:type="dcterms:W3CDTF">2020-11-01T04:56:00Z</dcterms:created>
  <dcterms:modified xsi:type="dcterms:W3CDTF">2020-11-01T05:28:00Z</dcterms:modified>
</cp:coreProperties>
</file>